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</w:rPr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723340</wp:posOffset>
            </wp:positionH>
            <wp:positionV relativeFrom="page">
              <wp:posOffset>406400</wp:posOffset>
            </wp:positionV>
            <wp:extent cx="4297529" cy="2314054"/>
            <wp:effectExtent l="0" t="0" r="0" b="0"/>
            <wp:wrapTopAndBottom distT="152400" distB="152400"/>
            <wp:docPr id="1073741825" name="officeArt object" descr="TE KONFERENCJA 2026_PZT650x3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E KONFERENCJA 2026_PZT650x350.jpg" descr="TE KONFERENCJA 2026_PZT650x35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529" cy="23140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rtl w:val="0"/>
        </w:rPr>
        <w:t xml:space="preserve">Wniosek </w:t>
      </w:r>
      <w:r>
        <w:rPr>
          <w:b w:val="1"/>
          <w:bCs w:val="1"/>
          <w:rtl w:val="0"/>
        </w:rPr>
        <w:t xml:space="preserve">akredytacyjny </w:t>
      </w:r>
      <w:r>
        <w:rPr>
          <w:b w:val="1"/>
          <w:bCs w:val="1"/>
          <w:rtl w:val="0"/>
        </w:rPr>
        <w:t xml:space="preserve">na </w:t>
      </w:r>
      <w:r>
        <w:rPr>
          <w:b w:val="1"/>
          <w:bCs w:val="1"/>
          <w:rtl w:val="0"/>
        </w:rPr>
        <w:t>Annual General Meeting Tennis Europe w Gda</w:t>
      </w:r>
      <w:r>
        <w:rPr>
          <w:b w:val="1"/>
          <w:bCs w:val="1"/>
          <w:rtl w:val="0"/>
        </w:rPr>
        <w:t>ń</w:t>
      </w:r>
      <w:r>
        <w:rPr>
          <w:b w:val="1"/>
          <w:bCs w:val="1"/>
          <w:rtl w:val="0"/>
        </w:rPr>
        <w:t>sku (19-21 marca 2026)</w:t>
      </w:r>
    </w:p>
    <w:tbl>
      <w:tblPr>
        <w:tblW w:w="904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895"/>
        <w:gridCol w:w="5151"/>
      </w:tblGrid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38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Rodzaj akredytacji (tv/radio/prasa/foto):</w:t>
            </w:r>
          </w:p>
        </w:tc>
        <w:tc>
          <w:tcPr>
            <w:tcW w:type="dxa" w:w="51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38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9ee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Imi</w:t>
            </w:r>
            <w:r>
              <w:rPr>
                <w:rFonts w:ascii="Calibri" w:cs="Arial Unicode MS" w:hAnsi="Calibri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ę 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 nazwisko:</w:t>
            </w:r>
          </w:p>
        </w:tc>
        <w:tc>
          <w:tcPr>
            <w:tcW w:type="dxa" w:w="51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9ee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38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Nazwa redakcji:</w:t>
            </w:r>
          </w:p>
        </w:tc>
        <w:tc>
          <w:tcPr>
            <w:tcW w:type="dxa" w:w="51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38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9ee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Adres e-mail akredytowanego:</w:t>
            </w:r>
          </w:p>
        </w:tc>
        <w:tc>
          <w:tcPr>
            <w:tcW w:type="dxa" w:w="51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9ee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38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Numer telefonu akredytowanego:</w:t>
            </w:r>
          </w:p>
        </w:tc>
        <w:tc>
          <w:tcPr>
            <w:tcW w:type="dxa" w:w="51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</w:tbl>
    <w:p>
      <w:pPr>
        <w:pStyle w:val="Normal.0"/>
        <w:jc w:val="center"/>
        <w:rPr>
          <w:b w:val="1"/>
          <w:bCs w:val="1"/>
        </w:rPr>
      </w:pP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jc w:val="both"/>
      </w:pPr>
      <w:r>
        <w:rPr>
          <w:rtl w:val="0"/>
        </w:rPr>
        <w:t>Wyra</w:t>
      </w:r>
      <w:r>
        <w:rPr>
          <w:rtl w:val="0"/>
        </w:rPr>
        <w:t>ż</w:t>
      </w:r>
      <w:r>
        <w:rPr>
          <w:rtl w:val="0"/>
        </w:rPr>
        <w:t>am zgod</w:t>
      </w:r>
      <w:r>
        <w:rPr>
          <w:rtl w:val="0"/>
        </w:rPr>
        <w:t xml:space="preserve">ę </w:t>
      </w:r>
      <w:r>
        <w:rPr>
          <w:rtl w:val="0"/>
        </w:rPr>
        <w:t>na przetwarzanie przez Polski Zwi</w:t>
      </w:r>
      <w:r>
        <w:rPr>
          <w:rtl w:val="0"/>
        </w:rPr>
        <w:t>ą</w:t>
      </w:r>
      <w:r>
        <w:rPr>
          <w:rtl w:val="0"/>
        </w:rPr>
        <w:t>zek Tenisowy z siedzib</w:t>
      </w:r>
      <w:r>
        <w:rPr>
          <w:rtl w:val="0"/>
        </w:rPr>
        <w:t xml:space="preserve">ą </w:t>
      </w:r>
      <w:r>
        <w:rPr>
          <w:rtl w:val="0"/>
        </w:rPr>
        <w:t>w Warszawie moich danych osobowych, podanych w powy</w:t>
      </w:r>
      <w:r>
        <w:rPr>
          <w:rtl w:val="0"/>
        </w:rPr>
        <w:t>ż</w:t>
      </w:r>
      <w:r>
        <w:rPr>
          <w:rtl w:val="0"/>
        </w:rPr>
        <w:t>szym formularzu w celu (prosz</w:t>
      </w:r>
      <w:r>
        <w:rPr>
          <w:rtl w:val="0"/>
        </w:rPr>
        <w:t xml:space="preserve">ę </w:t>
      </w:r>
      <w:r>
        <w:rPr>
          <w:rtl w:val="0"/>
        </w:rPr>
        <w:t>zaznaczy</w:t>
      </w:r>
      <w:r>
        <w:rPr>
          <w:rtl w:val="0"/>
        </w:rPr>
        <w:t xml:space="preserve">ć </w:t>
      </w:r>
      <w:r>
        <w:rPr>
          <w:rtl w:val="0"/>
        </w:rPr>
        <w:t>zgod</w:t>
      </w:r>
      <w:r>
        <w:rPr>
          <w:rtl w:val="0"/>
        </w:rPr>
        <w:t xml:space="preserve">ę </w:t>
      </w:r>
      <w:r>
        <w:rPr>
          <w:rtl w:val="0"/>
        </w:rPr>
        <w:t xml:space="preserve">w lewym okienku poprzez </w:t>
      </w:r>
      <w:r>
        <w:rPr>
          <w:rtl w:val="0"/>
        </w:rPr>
        <w:t>„</w:t>
      </w:r>
      <w:r>
        <w:rPr>
          <w:rtl w:val="0"/>
        </w:rPr>
        <w:t>X</w:t>
      </w:r>
      <w:r>
        <w:rPr>
          <w:rtl w:val="0"/>
        </w:rPr>
        <w:t>”</w:t>
      </w:r>
      <w:r>
        <w:rPr>
          <w:rtl w:val="0"/>
        </w:rPr>
        <w:t>)</w:t>
      </w:r>
    </w:p>
    <w:tbl>
      <w:tblPr>
        <w:tblW w:w="904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10"/>
        <w:gridCol w:w="8536"/>
      </w:tblGrid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51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853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przesy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anie drog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elektroniczn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i/lub telefoniczn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 xml:space="preserve">informacji prasowych dot. </w:t>
            </w:r>
            <w:r>
              <w:rPr>
                <w:shd w:val="nil" w:color="auto" w:fill="auto"/>
                <w:rtl w:val="0"/>
              </w:rPr>
              <w:t>Annual General Meeting Tennis Europe w Gda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sku</w:t>
            </w:r>
          </w:p>
        </w:tc>
      </w:tr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51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9ee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853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9ee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przesy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anie w przysz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drog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elektroniczn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i/lub telefoniczn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informacji o konferencjach prasowych oraz imprezach organizowanych przez P</w:t>
            </w:r>
            <w:r>
              <w:rPr>
                <w:shd w:val="nil" w:color="auto" w:fill="auto"/>
                <w:rtl w:val="0"/>
              </w:rPr>
              <w:t>olski Zwi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zek Tenisowy</w:t>
            </w:r>
          </w:p>
        </w:tc>
      </w:tr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51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853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</w:rPr>
              <w:t>d</w:t>
            </w:r>
            <w:r>
              <w:rPr>
                <w:shd w:val="nil" w:color="auto" w:fill="auto"/>
                <w:rtl w:val="0"/>
              </w:rPr>
              <w:t xml:space="preserve">odanie numeru telefonu do grupy komunikacyjnej na WhatsApp </w:t>
            </w:r>
            <w:r>
              <w:rPr>
                <w:shd w:val="nil" w:color="auto" w:fill="auto"/>
                <w:rtl w:val="0"/>
              </w:rPr>
              <w:t xml:space="preserve">dot. </w:t>
            </w:r>
            <w:r>
              <w:rPr>
                <w:rtl w:val="0"/>
              </w:rPr>
              <w:t>Annual General Meeting Tennis Europe w Gda</w:t>
            </w:r>
            <w:r>
              <w:rPr>
                <w:rtl w:val="0"/>
              </w:rPr>
              <w:t>ń</w:t>
            </w:r>
            <w:r>
              <w:rPr>
                <w:rtl w:val="0"/>
              </w:rPr>
              <w:t>sku</w:t>
            </w:r>
            <w:r>
              <w:rPr>
                <w:shd w:val="nil" w:color="auto" w:fill="auto"/>
                <w:rtl w:val="0"/>
              </w:rPr>
              <w:t>, zawieraj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 xml:space="preserve">cej informacje o wydarzeniu </w:t>
            </w:r>
          </w:p>
        </w:tc>
      </w:tr>
    </w:tbl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>Wype</w:t>
      </w:r>
      <w:r>
        <w:rPr>
          <w:rtl w:val="0"/>
        </w:rPr>
        <w:t>ł</w:t>
      </w:r>
      <w:r>
        <w:rPr>
          <w:rtl w:val="0"/>
        </w:rPr>
        <w:t>nione wnioski nale</w:t>
      </w:r>
      <w:r>
        <w:rPr>
          <w:rtl w:val="0"/>
        </w:rPr>
        <w:t>ż</w:t>
      </w:r>
      <w:r>
        <w:rPr>
          <w:rtl w:val="0"/>
        </w:rPr>
        <w:t>y odes</w:t>
      </w:r>
      <w:r>
        <w:rPr>
          <w:rtl w:val="0"/>
        </w:rPr>
        <w:t>ł</w:t>
      </w:r>
      <w:r>
        <w:rPr>
          <w:rtl w:val="0"/>
        </w:rPr>
        <w:t>a</w:t>
      </w:r>
      <w:r>
        <w:rPr>
          <w:rtl w:val="0"/>
        </w:rPr>
        <w:t xml:space="preserve">ć </w:t>
      </w:r>
      <w:r>
        <w:rPr>
          <w:rtl w:val="0"/>
        </w:rPr>
        <w:t>drog</w:t>
      </w:r>
      <w:r>
        <w:rPr>
          <w:rtl w:val="0"/>
        </w:rPr>
        <w:t xml:space="preserve">ą </w:t>
      </w:r>
      <w:r>
        <w:rPr>
          <w:rtl w:val="0"/>
        </w:rPr>
        <w:t>elektroniczn</w:t>
      </w:r>
      <w:r>
        <w:rPr>
          <w:rtl w:val="0"/>
        </w:rPr>
        <w:t xml:space="preserve">ą </w:t>
      </w:r>
      <w:r>
        <w:rPr>
          <w:rtl w:val="0"/>
        </w:rPr>
        <w:t>na adres</w:t>
      </w:r>
      <w:r>
        <w:rPr>
          <w:b w:val="1"/>
          <w:bCs w:val="1"/>
          <w:rtl w:val="0"/>
        </w:rPr>
        <w:t xml:space="preserve">: </w:t>
      </w:r>
      <w:r>
        <w:rPr>
          <w:b w:val="1"/>
          <w:bCs w:val="1"/>
          <w:rtl w:val="0"/>
        </w:rPr>
        <w:t>kolsut@pzt.pl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 xml:space="preserve">do </w:t>
      </w:r>
      <w:r>
        <w:rPr>
          <w:u w:val="single"/>
          <w:rtl w:val="0"/>
        </w:rPr>
        <w:t>13 marca 2026</w:t>
      </w:r>
      <w:r>
        <w:rPr>
          <w:rtl w:val="0"/>
        </w:rPr>
        <w:t>.</w:t>
      </w:r>
    </w:p>
    <w:p>
      <w:pPr>
        <w:pStyle w:val="Normal.0"/>
        <w:jc w:val="both"/>
      </w:pPr>
      <w:r>
        <w:rPr>
          <w:rtl w:val="0"/>
        </w:rPr>
        <w:t>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 xml:space="preserve">enie wniosku nie jest jednoznaczne z przyznaniem akredytacji. </w:t>
      </w:r>
      <w:r>
        <w:rPr>
          <w:rtl w:val="0"/>
        </w:rPr>
        <w:t>Biuro Prasowe mo</w:t>
      </w:r>
      <w:r>
        <w:rPr>
          <w:rtl w:val="0"/>
        </w:rPr>
        <w:t>ż</w:t>
      </w:r>
      <w:r>
        <w:rPr>
          <w:rtl w:val="0"/>
        </w:rPr>
        <w:t>e odm</w:t>
      </w:r>
      <w:r>
        <w:rPr>
          <w:rtl w:val="0"/>
          <w:lang w:val="es-ES_tradnl"/>
        </w:rPr>
        <w:t>ó</w:t>
      </w:r>
      <w:r>
        <w:rPr>
          <w:rtl w:val="0"/>
        </w:rPr>
        <w:t>wi</w:t>
      </w:r>
      <w:r>
        <w:rPr>
          <w:rtl w:val="0"/>
        </w:rPr>
        <w:t xml:space="preserve">ć </w:t>
      </w:r>
      <w:r>
        <w:rPr>
          <w:rtl w:val="0"/>
        </w:rPr>
        <w:t>przyznania akredytacji bez podania przyczyny.</w:t>
      </w:r>
    </w:p>
    <w:p>
      <w:pPr>
        <w:pStyle w:val="Normal.0"/>
        <w:jc w:val="both"/>
      </w:pPr>
      <w:r>
        <w:rPr>
          <w:rtl w:val="0"/>
        </w:rPr>
        <w:t xml:space="preserve">Informujemy, </w:t>
      </w:r>
      <w:r>
        <w:rPr>
          <w:rtl w:val="0"/>
        </w:rPr>
        <w:t>ż</w:t>
      </w:r>
      <w:r>
        <w:rPr>
          <w:rtl w:val="0"/>
        </w:rPr>
        <w:t>e administratorem Twoich danych osobowych jest Polskich Zwi</w:t>
      </w:r>
      <w:r>
        <w:rPr>
          <w:rtl w:val="0"/>
        </w:rPr>
        <w:t>ą</w:t>
      </w:r>
      <w:r>
        <w:rPr>
          <w:rtl w:val="0"/>
        </w:rPr>
        <w:t>zek Tenisowy z siedzib</w:t>
      </w:r>
      <w:r>
        <w:rPr>
          <w:rtl w:val="0"/>
        </w:rPr>
        <w:t xml:space="preserve">ą </w:t>
      </w:r>
      <w:r>
        <w:rPr>
          <w:rtl w:val="0"/>
        </w:rPr>
        <w:t>w Warszawie, ul. Konduktorska 4, lok. 19/U, 00-775 Warszawa. Kontakt z administratorem danych osobowych e mail: pzt@pzt.pl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enie wniosku akredytacyjnego wi</w:t>
      </w:r>
      <w:r>
        <w:rPr>
          <w:rtl w:val="0"/>
        </w:rPr>
        <w:t>ąż</w:t>
      </w:r>
      <w:r>
        <w:rPr>
          <w:rtl w:val="0"/>
        </w:rPr>
        <w:t>e si</w:t>
      </w:r>
      <w:r>
        <w:rPr>
          <w:rtl w:val="0"/>
        </w:rPr>
        <w:t xml:space="preserve">ę </w:t>
      </w:r>
      <w:r>
        <w:rPr>
          <w:rtl w:val="0"/>
        </w:rPr>
        <w:t>z wyra</w:t>
      </w:r>
      <w:r>
        <w:rPr>
          <w:rtl w:val="0"/>
        </w:rPr>
        <w:t>ż</w:t>
      </w:r>
      <w:r>
        <w:rPr>
          <w:rtl w:val="0"/>
        </w:rPr>
        <w:t>eniem zgody na przetwarzanie danych osobowych przez Polski Zwi</w:t>
      </w:r>
      <w:r>
        <w:rPr>
          <w:rtl w:val="0"/>
        </w:rPr>
        <w:t>ą</w:t>
      </w:r>
      <w:r>
        <w:rPr>
          <w:rtl w:val="0"/>
        </w:rPr>
        <w:t>zek Tenisowy.</w:t>
      </w:r>
    </w:p>
    <w:p>
      <w:pPr>
        <w:pStyle w:val="Normal.0"/>
        <w:jc w:val="both"/>
      </w:pPr>
    </w:p>
    <w:tbl>
      <w:tblPr>
        <w:tblW w:w="4158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158"/>
      </w:tblGrid>
      <w:tr>
        <w:tblPrEx>
          <w:shd w:val="clear" w:color="auto" w:fill="d0ddef"/>
        </w:tblPrEx>
        <w:trPr>
          <w:trHeight w:val="920" w:hRule="atLeast"/>
        </w:trPr>
        <w:tc>
          <w:tcPr>
            <w:tcW w:type="dxa" w:w="415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d0dde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</w:tbl>
    <w:p>
      <w:pPr>
        <w:pStyle w:val="Normal.0"/>
        <w:jc w:val="right"/>
      </w:pPr>
      <w:r>
        <w:rPr>
          <w:rtl w:val="0"/>
        </w:rPr>
        <w:t>Podpis wnioskuj</w:t>
      </w:r>
      <w:r>
        <w:rPr>
          <w:rtl w:val="0"/>
        </w:rPr>
        <w:t>ą</w:t>
      </w:r>
      <w:r>
        <w:rPr>
          <w:rtl w:val="0"/>
        </w:rPr>
        <w:t>cego</w:t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