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EECC2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3D4DAC96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67E2D5B9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042E153E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76F1A8BD" w14:textId="77777777" w:rsidR="00490811" w:rsidRPr="00267D75" w:rsidRDefault="00490811" w:rsidP="00490811">
      <w:pPr>
        <w:pStyle w:val="Bezodstpw"/>
        <w:ind w:left="0"/>
        <w:jc w:val="both"/>
        <w:rPr>
          <w:rFonts w:ascii="Garamond" w:hAnsi="Garamond"/>
          <w:sz w:val="24"/>
          <w:szCs w:val="24"/>
        </w:rPr>
      </w:pPr>
    </w:p>
    <w:p w14:paraId="2FE343DC" w14:textId="77777777" w:rsidR="00490811" w:rsidRPr="00267D75" w:rsidRDefault="00490811" w:rsidP="00490811">
      <w:pPr>
        <w:pStyle w:val="Bezodstpw"/>
        <w:spacing w:line="360" w:lineRule="auto"/>
        <w:ind w:left="0"/>
        <w:jc w:val="center"/>
        <w:rPr>
          <w:rFonts w:ascii="Garamond" w:hAnsi="Garamond"/>
          <w:b/>
          <w:sz w:val="24"/>
          <w:szCs w:val="24"/>
        </w:rPr>
      </w:pPr>
      <w:r w:rsidRPr="00267D75">
        <w:rPr>
          <w:rFonts w:ascii="Garamond" w:hAnsi="Garamond"/>
          <w:b/>
          <w:sz w:val="24"/>
          <w:szCs w:val="24"/>
        </w:rPr>
        <w:t>PEŁNOMOCNICTWO</w:t>
      </w:r>
    </w:p>
    <w:p w14:paraId="26DE10F6" w14:textId="77777777" w:rsidR="00490811" w:rsidRPr="00267D75" w:rsidRDefault="00490811" w:rsidP="00490811">
      <w:pPr>
        <w:pStyle w:val="Bezodstpw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303D7BAB" w14:textId="50F002C4" w:rsidR="00490811" w:rsidRPr="00267D75" w:rsidRDefault="00490811" w:rsidP="00E55DCE">
      <w:pPr>
        <w:pStyle w:val="Bezodstpw"/>
        <w:tabs>
          <w:tab w:val="left" w:pos="709"/>
        </w:tabs>
        <w:spacing w:line="480" w:lineRule="auto"/>
        <w:ind w:left="0" w:firstLine="851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>Jako Delegat</w:t>
      </w:r>
      <w:r w:rsidR="000B785D" w:rsidRPr="00267D75">
        <w:rPr>
          <w:rStyle w:val="Odwoanieprzypisudolnego"/>
          <w:rFonts w:ascii="Garamond" w:hAnsi="Garamond"/>
          <w:sz w:val="24"/>
          <w:szCs w:val="24"/>
        </w:rPr>
        <w:footnoteReference w:id="1"/>
      </w:r>
      <w:r w:rsidRPr="00267D75">
        <w:rPr>
          <w:rFonts w:ascii="Garamond" w:hAnsi="Garamond"/>
          <w:sz w:val="24"/>
          <w:szCs w:val="24"/>
        </w:rPr>
        <w:t xml:space="preserve"> na </w:t>
      </w:r>
      <w:r w:rsidR="00DB7A62">
        <w:rPr>
          <w:rFonts w:ascii="Garamond" w:hAnsi="Garamond"/>
          <w:sz w:val="24"/>
          <w:szCs w:val="24"/>
        </w:rPr>
        <w:t xml:space="preserve">Nadzwyczajne </w:t>
      </w:r>
      <w:r w:rsidRPr="00267D75">
        <w:rPr>
          <w:rFonts w:ascii="Garamond" w:hAnsi="Garamond"/>
          <w:sz w:val="24"/>
          <w:szCs w:val="24"/>
        </w:rPr>
        <w:t>Walne Zgromadzenie Delegatów PZT, któr</w:t>
      </w:r>
      <w:r w:rsidR="00DB7A62">
        <w:rPr>
          <w:rFonts w:ascii="Garamond" w:hAnsi="Garamond"/>
          <w:sz w:val="24"/>
          <w:szCs w:val="24"/>
        </w:rPr>
        <w:t>ego termin wyznaczono na dzień 07</w:t>
      </w:r>
      <w:r w:rsidRPr="00267D75">
        <w:rPr>
          <w:rFonts w:ascii="Garamond" w:hAnsi="Garamond"/>
          <w:sz w:val="24"/>
          <w:szCs w:val="24"/>
        </w:rPr>
        <w:t>.0</w:t>
      </w:r>
      <w:r w:rsidR="00DB7A62">
        <w:rPr>
          <w:rFonts w:ascii="Garamond" w:hAnsi="Garamond"/>
          <w:sz w:val="24"/>
          <w:szCs w:val="24"/>
        </w:rPr>
        <w:t>4</w:t>
      </w:r>
      <w:r w:rsidRPr="00267D75">
        <w:rPr>
          <w:rFonts w:ascii="Garamond" w:hAnsi="Garamond"/>
          <w:sz w:val="24"/>
          <w:szCs w:val="24"/>
        </w:rPr>
        <w:t>.202</w:t>
      </w:r>
      <w:r w:rsidR="00DB7A62">
        <w:rPr>
          <w:rFonts w:ascii="Garamond" w:hAnsi="Garamond"/>
          <w:sz w:val="24"/>
          <w:szCs w:val="24"/>
        </w:rPr>
        <w:t>6</w:t>
      </w:r>
      <w:r w:rsidRPr="00267D75">
        <w:rPr>
          <w:rFonts w:ascii="Garamond" w:hAnsi="Garamond"/>
          <w:sz w:val="24"/>
          <w:szCs w:val="24"/>
        </w:rPr>
        <w:t xml:space="preserve"> r. upoważniam Panią / Pana ........</w:t>
      </w:r>
      <w:r w:rsidR="00E55DCE">
        <w:rPr>
          <w:rFonts w:ascii="Garamond" w:hAnsi="Garamond"/>
          <w:sz w:val="24"/>
          <w:szCs w:val="24"/>
        </w:rPr>
        <w:t>.................</w:t>
      </w:r>
      <w:r w:rsidRPr="00267D75">
        <w:rPr>
          <w:rFonts w:ascii="Garamond" w:hAnsi="Garamond"/>
          <w:sz w:val="24"/>
          <w:szCs w:val="24"/>
        </w:rPr>
        <w:t>..................................... legitymującą/ego się dowodem osobistym numer .......</w:t>
      </w:r>
      <w:r w:rsidR="00267D75">
        <w:rPr>
          <w:rFonts w:ascii="Garamond" w:hAnsi="Garamond"/>
          <w:sz w:val="24"/>
          <w:szCs w:val="24"/>
        </w:rPr>
        <w:t>............................</w:t>
      </w:r>
      <w:r w:rsidRPr="00267D75">
        <w:rPr>
          <w:rFonts w:ascii="Garamond" w:hAnsi="Garamond"/>
          <w:sz w:val="24"/>
          <w:szCs w:val="24"/>
        </w:rPr>
        <w:t>, wydanym przez .........................................................................., do:</w:t>
      </w:r>
    </w:p>
    <w:p w14:paraId="41BE21D8" w14:textId="22A6E7BB" w:rsidR="00490811" w:rsidRPr="00267D75" w:rsidRDefault="00490811" w:rsidP="00E55DCE">
      <w:pPr>
        <w:pStyle w:val="Bezodstpw"/>
        <w:numPr>
          <w:ilvl w:val="0"/>
          <w:numId w:val="1"/>
        </w:numPr>
        <w:spacing w:line="480" w:lineRule="auto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 xml:space="preserve">uczestniczenia w moim imieniu </w:t>
      </w:r>
      <w:r w:rsidR="00267D75">
        <w:rPr>
          <w:rFonts w:ascii="Garamond" w:hAnsi="Garamond"/>
          <w:sz w:val="24"/>
          <w:szCs w:val="24"/>
        </w:rPr>
        <w:t xml:space="preserve">jako Delegata </w:t>
      </w:r>
      <w:r w:rsidRPr="00267D75">
        <w:rPr>
          <w:rFonts w:ascii="Garamond" w:hAnsi="Garamond"/>
          <w:sz w:val="24"/>
          <w:szCs w:val="24"/>
        </w:rPr>
        <w:t xml:space="preserve">na ww. </w:t>
      </w:r>
      <w:r w:rsidR="00DB7A62">
        <w:rPr>
          <w:rFonts w:ascii="Garamond" w:hAnsi="Garamond"/>
          <w:sz w:val="24"/>
          <w:szCs w:val="24"/>
        </w:rPr>
        <w:t xml:space="preserve">Nadzwyczajnym </w:t>
      </w:r>
      <w:r w:rsidRPr="00267D75">
        <w:rPr>
          <w:rFonts w:ascii="Garamond" w:hAnsi="Garamond"/>
          <w:sz w:val="24"/>
          <w:szCs w:val="24"/>
        </w:rPr>
        <w:t xml:space="preserve">Walnym Zgromadzeniu Delegatów PZT, </w:t>
      </w:r>
    </w:p>
    <w:p w14:paraId="36252353" w14:textId="29ABFD67" w:rsidR="00490811" w:rsidRPr="00267D75" w:rsidRDefault="00490811" w:rsidP="00E55DCE">
      <w:pPr>
        <w:pStyle w:val="Bezodstpw"/>
        <w:numPr>
          <w:ilvl w:val="0"/>
          <w:numId w:val="1"/>
        </w:numPr>
        <w:spacing w:line="480" w:lineRule="auto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 xml:space="preserve">dokonywania w moim imieniu podczas ww. </w:t>
      </w:r>
      <w:r w:rsidR="00DB7A62">
        <w:rPr>
          <w:rFonts w:ascii="Garamond" w:hAnsi="Garamond"/>
          <w:sz w:val="24"/>
          <w:szCs w:val="24"/>
        </w:rPr>
        <w:t xml:space="preserve">Nadzwyczajnego </w:t>
      </w:r>
      <w:r w:rsidRPr="00267D75">
        <w:rPr>
          <w:rFonts w:ascii="Garamond" w:hAnsi="Garamond"/>
          <w:sz w:val="24"/>
          <w:szCs w:val="24"/>
        </w:rPr>
        <w:t xml:space="preserve">Walnego Zgromadzenia Delegatów PZT czynności, do których upoważniony jest Delegat, a w szczególności do zabierania głosu w dyskusji, składania wniosków, zadawania pytań, a także udziału </w:t>
      </w:r>
      <w:r w:rsidR="00DB7A62">
        <w:rPr>
          <w:rFonts w:ascii="Garamond" w:hAnsi="Garamond"/>
          <w:sz w:val="24"/>
          <w:szCs w:val="24"/>
        </w:rPr>
        <w:t xml:space="preserve">                          </w:t>
      </w:r>
      <w:r w:rsidRPr="00267D75">
        <w:rPr>
          <w:rFonts w:ascii="Garamond" w:hAnsi="Garamond"/>
          <w:sz w:val="24"/>
          <w:szCs w:val="24"/>
        </w:rPr>
        <w:t>w głosowaniach oraz wykonywania prawa głosu przy podejmowaniu wszelkich uchwał według uznania Pełnomocnika.</w:t>
      </w:r>
    </w:p>
    <w:p w14:paraId="49C90869" w14:textId="77777777" w:rsidR="00490811" w:rsidRPr="00267D75" w:rsidRDefault="00490811" w:rsidP="00490811">
      <w:pPr>
        <w:pStyle w:val="Bezodstpw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</w:p>
    <w:p w14:paraId="40547524" w14:textId="77777777" w:rsidR="00490811" w:rsidRPr="00267D75" w:rsidRDefault="00490811" w:rsidP="00490811">
      <w:pPr>
        <w:pStyle w:val="Bezodstpw"/>
        <w:spacing w:line="360" w:lineRule="auto"/>
        <w:ind w:left="0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031ECD7C" w14:textId="77777777" w:rsidR="00490811" w:rsidRPr="00267D75" w:rsidRDefault="00490811" w:rsidP="00490811">
      <w:pPr>
        <w:pStyle w:val="Bezodstpw"/>
        <w:spacing w:line="360" w:lineRule="auto"/>
        <w:jc w:val="both"/>
        <w:rPr>
          <w:rFonts w:ascii="Garamond" w:hAnsi="Garamond"/>
          <w:sz w:val="24"/>
          <w:szCs w:val="24"/>
        </w:rPr>
      </w:pPr>
      <w:r w:rsidRPr="00267D75">
        <w:rPr>
          <w:rFonts w:ascii="Garamond" w:hAnsi="Garamond"/>
          <w:sz w:val="24"/>
          <w:szCs w:val="24"/>
        </w:rPr>
        <w:t>……………………………………….</w:t>
      </w:r>
    </w:p>
    <w:p w14:paraId="4FBDB4A2" w14:textId="77777777" w:rsidR="00490811" w:rsidRPr="00267D75" w:rsidRDefault="00490811" w:rsidP="00490811">
      <w:pPr>
        <w:pStyle w:val="Bezodstpw"/>
        <w:spacing w:line="360" w:lineRule="auto"/>
        <w:jc w:val="center"/>
        <w:rPr>
          <w:rFonts w:ascii="Garamond" w:hAnsi="Garamond"/>
          <w:i/>
          <w:sz w:val="24"/>
          <w:szCs w:val="24"/>
        </w:rPr>
      </w:pPr>
      <w:r w:rsidRPr="00267D75">
        <w:rPr>
          <w:rFonts w:ascii="Garamond" w:hAnsi="Garamond"/>
          <w:i/>
          <w:sz w:val="24"/>
          <w:szCs w:val="24"/>
        </w:rPr>
        <w:t>czytelny podpis, data</w:t>
      </w:r>
    </w:p>
    <w:p w14:paraId="3BC79999" w14:textId="77777777" w:rsidR="00490811" w:rsidRPr="00267D75" w:rsidRDefault="00490811" w:rsidP="00490811">
      <w:pPr>
        <w:pStyle w:val="Bezodstpw"/>
        <w:spacing w:line="360" w:lineRule="auto"/>
        <w:jc w:val="center"/>
        <w:rPr>
          <w:rFonts w:ascii="Garamond" w:hAnsi="Garamond"/>
          <w:i/>
          <w:sz w:val="24"/>
          <w:szCs w:val="24"/>
        </w:rPr>
      </w:pPr>
    </w:p>
    <w:p w14:paraId="5D97540C" w14:textId="77777777" w:rsidR="0008108F" w:rsidRPr="00267D75" w:rsidRDefault="0008108F">
      <w:pPr>
        <w:rPr>
          <w:rFonts w:ascii="Garamond" w:hAnsi="Garamond"/>
        </w:rPr>
      </w:pPr>
    </w:p>
    <w:sectPr w:rsidR="0008108F" w:rsidRPr="00267D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1A5BB" w14:textId="77777777" w:rsidR="0023465D" w:rsidRDefault="0023465D" w:rsidP="000B785D">
      <w:pPr>
        <w:spacing w:after="0" w:line="240" w:lineRule="auto"/>
      </w:pPr>
      <w:r>
        <w:separator/>
      </w:r>
    </w:p>
  </w:endnote>
  <w:endnote w:type="continuationSeparator" w:id="0">
    <w:p w14:paraId="0BDB30C8" w14:textId="77777777" w:rsidR="0023465D" w:rsidRDefault="0023465D" w:rsidP="000B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E8F75" w14:textId="77777777" w:rsidR="0023465D" w:rsidRDefault="0023465D" w:rsidP="000B785D">
      <w:pPr>
        <w:spacing w:after="0" w:line="240" w:lineRule="auto"/>
      </w:pPr>
      <w:r>
        <w:separator/>
      </w:r>
    </w:p>
  </w:footnote>
  <w:footnote w:type="continuationSeparator" w:id="0">
    <w:p w14:paraId="21E1E18D" w14:textId="77777777" w:rsidR="0023465D" w:rsidRDefault="0023465D" w:rsidP="000B785D">
      <w:pPr>
        <w:spacing w:after="0" w:line="240" w:lineRule="auto"/>
      </w:pPr>
      <w:r>
        <w:continuationSeparator/>
      </w:r>
    </w:p>
  </w:footnote>
  <w:footnote w:id="1">
    <w:p w14:paraId="45A66DF8" w14:textId="42393EBF" w:rsidR="000B785D" w:rsidRPr="00267D75" w:rsidRDefault="000B785D" w:rsidP="00811258">
      <w:pPr>
        <w:pStyle w:val="Tekstprzypisudolnego"/>
        <w:jc w:val="both"/>
        <w:rPr>
          <w:rFonts w:ascii="Garamond" w:hAnsi="Garamond"/>
          <w:i/>
          <w:iCs/>
        </w:rPr>
      </w:pPr>
      <w:r w:rsidRPr="00267D75">
        <w:rPr>
          <w:rStyle w:val="Odwoanieprzypisudolnego"/>
          <w:rFonts w:ascii="Garamond" w:hAnsi="Garamond"/>
          <w:i/>
          <w:iCs/>
        </w:rPr>
        <w:footnoteRef/>
      </w:r>
      <w:r w:rsidRPr="00267D75">
        <w:rPr>
          <w:rFonts w:ascii="Garamond" w:hAnsi="Garamond"/>
          <w:i/>
          <w:iCs/>
        </w:rPr>
        <w:t xml:space="preserve"> </w:t>
      </w:r>
      <w:r w:rsidR="00640942" w:rsidRPr="00267D75">
        <w:rPr>
          <w:rFonts w:ascii="Garamond" w:hAnsi="Garamond"/>
          <w:i/>
          <w:iCs/>
        </w:rPr>
        <w:t xml:space="preserve">Zgodnie z § 22 ust. </w:t>
      </w:r>
      <w:r w:rsidR="00811258" w:rsidRPr="00267D75">
        <w:rPr>
          <w:rFonts w:ascii="Garamond" w:hAnsi="Garamond"/>
          <w:i/>
          <w:iCs/>
        </w:rPr>
        <w:t xml:space="preserve">6 </w:t>
      </w:r>
      <w:r w:rsidR="00640942" w:rsidRPr="00267D75">
        <w:rPr>
          <w:rFonts w:ascii="Garamond" w:hAnsi="Garamond"/>
          <w:i/>
          <w:iCs/>
        </w:rPr>
        <w:t>– 7 Statutu PZT „</w:t>
      </w:r>
      <w:r w:rsidR="00811258" w:rsidRPr="00267D75">
        <w:rPr>
          <w:rFonts w:ascii="Garamond" w:hAnsi="Garamond"/>
          <w:i/>
          <w:iCs/>
        </w:rPr>
        <w:t xml:space="preserve">dopuszczalne jest głosowanie za pośrednictwem pełnomocnika, któremu udzielono pełnomocnictwa na piśmie. </w:t>
      </w:r>
      <w:r w:rsidR="00811258" w:rsidRPr="00267D75">
        <w:rPr>
          <w:rFonts w:ascii="Garamond" w:hAnsi="Garamond"/>
          <w:i/>
          <w:iCs/>
          <w:u w:val="single"/>
        </w:rPr>
        <w:t>Pełnomocnikiem może być wyłącznie delegat z tego samego województwa</w:t>
      </w:r>
      <w:r w:rsidR="00811258" w:rsidRPr="00267D75">
        <w:rPr>
          <w:rFonts w:ascii="Garamond" w:hAnsi="Garamond"/>
          <w:i/>
          <w:iCs/>
        </w:rPr>
        <w:t xml:space="preserve">. Głosowanie za pośrednictwem pełnomocnika nie jest możliwe w sytuacji dokonywania wyboru władz PZT.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E5C11"/>
    <w:multiLevelType w:val="hybridMultilevel"/>
    <w:tmpl w:val="77FC8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E7"/>
    <w:rsid w:val="00062A86"/>
    <w:rsid w:val="0008108F"/>
    <w:rsid w:val="000B785D"/>
    <w:rsid w:val="001D1934"/>
    <w:rsid w:val="0023465D"/>
    <w:rsid w:val="0026260E"/>
    <w:rsid w:val="00267D75"/>
    <w:rsid w:val="00490811"/>
    <w:rsid w:val="00640942"/>
    <w:rsid w:val="008001E7"/>
    <w:rsid w:val="00811258"/>
    <w:rsid w:val="00883E96"/>
    <w:rsid w:val="00A45773"/>
    <w:rsid w:val="00C814E8"/>
    <w:rsid w:val="00D81CF4"/>
    <w:rsid w:val="00DB7A62"/>
    <w:rsid w:val="00E55DCE"/>
    <w:rsid w:val="00E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F636"/>
  <w15:chartTrackingRefBased/>
  <w15:docId w15:val="{A354B43C-8D0E-4EA6-A86F-08D446FE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90811"/>
    <w:pPr>
      <w:spacing w:after="0" w:line="240" w:lineRule="auto"/>
      <w:ind w:left="4820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78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B78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78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2BBE0-A17E-437B-9BCF-6BB69E7A1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Kancelaria Wojtyżak Michalska</dc:creator>
  <cp:keywords/>
  <dc:description/>
  <cp:lastModifiedBy>Anna Stawska</cp:lastModifiedBy>
  <cp:revision>2</cp:revision>
  <cp:lastPrinted>2024-05-13T10:50:00Z</cp:lastPrinted>
  <dcterms:created xsi:type="dcterms:W3CDTF">2026-02-19T10:32:00Z</dcterms:created>
  <dcterms:modified xsi:type="dcterms:W3CDTF">2026-02-19T10:32:00Z</dcterms:modified>
</cp:coreProperties>
</file>